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468"/>
        <w:gridCol w:w="4320"/>
      </w:tblGrid>
      <w:tr w:rsidR="005837BB" w:rsidRPr="000D4A49" w:rsidTr="00060327">
        <w:tc>
          <w:tcPr>
            <w:tcW w:w="9468" w:type="dxa"/>
          </w:tcPr>
          <w:p w:rsidR="005837BB" w:rsidRPr="000D4A49" w:rsidRDefault="005837BB" w:rsidP="00060327">
            <w:pPr>
              <w:jc w:val="both"/>
              <w:rPr>
                <w:sz w:val="28"/>
              </w:rPr>
            </w:pPr>
          </w:p>
        </w:tc>
        <w:tc>
          <w:tcPr>
            <w:tcW w:w="4320" w:type="dxa"/>
          </w:tcPr>
          <w:p w:rsidR="005837BB" w:rsidRPr="000D4A49" w:rsidRDefault="005837BB" w:rsidP="00060327">
            <w:pPr>
              <w:jc w:val="right"/>
              <w:rPr>
                <w:sz w:val="22"/>
                <w:szCs w:val="22"/>
              </w:rPr>
            </w:pPr>
            <w:r w:rsidRPr="000D4A49">
              <w:rPr>
                <w:sz w:val="22"/>
                <w:szCs w:val="22"/>
              </w:rPr>
              <w:t>Приложение № 3</w:t>
            </w:r>
          </w:p>
          <w:p w:rsidR="005837BB" w:rsidRPr="000D4A49" w:rsidRDefault="005837BB" w:rsidP="00060327">
            <w:pPr>
              <w:jc w:val="right"/>
              <w:rPr>
                <w:sz w:val="22"/>
                <w:szCs w:val="22"/>
              </w:rPr>
            </w:pPr>
          </w:p>
        </w:tc>
      </w:tr>
      <w:tr w:rsidR="005837BB" w:rsidRPr="000D4A49" w:rsidTr="00060327">
        <w:tc>
          <w:tcPr>
            <w:tcW w:w="9468" w:type="dxa"/>
          </w:tcPr>
          <w:p w:rsidR="005837BB" w:rsidRPr="000D4A49" w:rsidRDefault="005837BB" w:rsidP="00060327">
            <w:pPr>
              <w:jc w:val="both"/>
              <w:rPr>
                <w:sz w:val="28"/>
              </w:rPr>
            </w:pPr>
          </w:p>
        </w:tc>
        <w:tc>
          <w:tcPr>
            <w:tcW w:w="4320" w:type="dxa"/>
          </w:tcPr>
          <w:p w:rsidR="005837BB" w:rsidRPr="000D4A49" w:rsidRDefault="005837BB" w:rsidP="00060327">
            <w:pPr>
              <w:rPr>
                <w:sz w:val="28"/>
              </w:rPr>
            </w:pPr>
            <w:r w:rsidRPr="000D4A49">
              <w:rPr>
                <w:sz w:val="28"/>
              </w:rPr>
              <w:t>Утвержден</w:t>
            </w:r>
          </w:p>
          <w:p w:rsidR="005837BB" w:rsidRPr="000D4A49" w:rsidRDefault="005837BB" w:rsidP="00060327">
            <w:pPr>
              <w:rPr>
                <w:sz w:val="28"/>
              </w:rPr>
            </w:pPr>
            <w:r w:rsidRPr="000D4A49">
              <w:rPr>
                <w:sz w:val="28"/>
              </w:rPr>
              <w:t>решением Вяземского</w:t>
            </w:r>
          </w:p>
          <w:p w:rsidR="005837BB" w:rsidRPr="000D4A49" w:rsidRDefault="005837BB" w:rsidP="00060327">
            <w:pPr>
              <w:rPr>
                <w:sz w:val="28"/>
              </w:rPr>
            </w:pPr>
            <w:r w:rsidRPr="000D4A49">
              <w:rPr>
                <w:sz w:val="28"/>
              </w:rPr>
              <w:t xml:space="preserve"> районного Совета депутатов</w:t>
            </w:r>
          </w:p>
          <w:p w:rsidR="005837BB" w:rsidRPr="000D4A49" w:rsidRDefault="005837BB" w:rsidP="00060327">
            <w:pPr>
              <w:rPr>
                <w:sz w:val="28"/>
              </w:rPr>
            </w:pPr>
            <w:r w:rsidRPr="000D4A49">
              <w:rPr>
                <w:sz w:val="28"/>
              </w:rPr>
              <w:t xml:space="preserve">от </w:t>
            </w:r>
            <w:r w:rsidR="000D4A49">
              <w:rPr>
                <w:sz w:val="28"/>
              </w:rPr>
              <w:t>31.10.2018 № 101</w:t>
            </w:r>
          </w:p>
          <w:p w:rsidR="005837BB" w:rsidRPr="000D4A49" w:rsidRDefault="005837BB" w:rsidP="00060327">
            <w:pPr>
              <w:rPr>
                <w:sz w:val="28"/>
              </w:rPr>
            </w:pPr>
            <w:r w:rsidRPr="000D4A49">
              <w:rPr>
                <w:sz w:val="28"/>
              </w:rPr>
              <w:t>______________ П.В. Хомайко</w:t>
            </w:r>
          </w:p>
        </w:tc>
      </w:tr>
    </w:tbl>
    <w:p w:rsidR="005837BB" w:rsidRPr="000D4A49" w:rsidRDefault="005837BB" w:rsidP="005837BB">
      <w:pPr>
        <w:spacing w:line="360" w:lineRule="auto"/>
        <w:jc w:val="center"/>
        <w:rPr>
          <w:b/>
          <w:bCs/>
          <w:sz w:val="24"/>
          <w:szCs w:val="24"/>
        </w:rPr>
      </w:pPr>
    </w:p>
    <w:p w:rsidR="005837BB" w:rsidRPr="000D4A49" w:rsidRDefault="005837BB" w:rsidP="005837BB">
      <w:pPr>
        <w:spacing w:line="360" w:lineRule="auto"/>
        <w:jc w:val="center"/>
        <w:rPr>
          <w:b/>
          <w:bCs/>
          <w:sz w:val="28"/>
          <w:szCs w:val="28"/>
        </w:rPr>
      </w:pPr>
      <w:r w:rsidRPr="000D4A49">
        <w:rPr>
          <w:b/>
          <w:bCs/>
          <w:sz w:val="28"/>
          <w:szCs w:val="28"/>
        </w:rPr>
        <w:t>ПЕРЕЧЕНЬ</w:t>
      </w:r>
    </w:p>
    <w:p w:rsidR="005837BB" w:rsidRPr="000D4A49" w:rsidRDefault="005837BB" w:rsidP="005837BB">
      <w:pPr>
        <w:jc w:val="center"/>
        <w:rPr>
          <w:b/>
          <w:bCs/>
          <w:sz w:val="28"/>
          <w:szCs w:val="28"/>
        </w:rPr>
      </w:pPr>
      <w:r w:rsidRPr="000D4A49">
        <w:rPr>
          <w:b/>
          <w:bCs/>
          <w:sz w:val="28"/>
          <w:szCs w:val="28"/>
        </w:rPr>
        <w:t>имущества, передаваемого в муниципальную собственность</w:t>
      </w:r>
    </w:p>
    <w:p w:rsidR="005837BB" w:rsidRPr="000D4A49" w:rsidRDefault="005837BB" w:rsidP="005837BB">
      <w:pPr>
        <w:jc w:val="center"/>
        <w:rPr>
          <w:b/>
          <w:bCs/>
          <w:sz w:val="28"/>
          <w:szCs w:val="28"/>
        </w:rPr>
      </w:pPr>
      <w:r w:rsidRPr="000D4A49">
        <w:rPr>
          <w:b/>
          <w:bCs/>
          <w:sz w:val="28"/>
          <w:szCs w:val="28"/>
        </w:rPr>
        <w:t xml:space="preserve"> муниципального образования «Вяземский район» Смоленской области</w:t>
      </w:r>
    </w:p>
    <w:p w:rsidR="005837BB" w:rsidRPr="000D4A49" w:rsidRDefault="005837BB" w:rsidP="005837BB">
      <w:pPr>
        <w:jc w:val="center"/>
        <w:rPr>
          <w:b/>
          <w:bCs/>
          <w:sz w:val="28"/>
          <w:szCs w:val="28"/>
        </w:rPr>
      </w:pPr>
    </w:p>
    <w:p w:rsidR="005837BB" w:rsidRPr="000D4A49" w:rsidRDefault="005837BB" w:rsidP="005837BB">
      <w:pPr>
        <w:jc w:val="center"/>
        <w:rPr>
          <w:b/>
          <w:bCs/>
          <w:sz w:val="28"/>
          <w:szCs w:val="28"/>
        </w:rPr>
      </w:pPr>
    </w:p>
    <w:tbl>
      <w:tblPr>
        <w:tblW w:w="14396" w:type="dxa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56"/>
        <w:gridCol w:w="1974"/>
        <w:gridCol w:w="1417"/>
        <w:gridCol w:w="1183"/>
        <w:gridCol w:w="914"/>
        <w:gridCol w:w="2456"/>
        <w:gridCol w:w="4233"/>
        <w:gridCol w:w="1763"/>
      </w:tblGrid>
      <w:tr w:rsidR="005837BB" w:rsidRPr="000D4A49" w:rsidTr="00060327">
        <w:trPr>
          <w:cantSplit/>
          <w:tblHeader/>
        </w:trPr>
        <w:tc>
          <w:tcPr>
            <w:tcW w:w="0" w:type="auto"/>
            <w:vMerge w:val="restart"/>
            <w:vAlign w:val="center"/>
          </w:tcPr>
          <w:p w:rsidR="005837BB" w:rsidRPr="000D4A49" w:rsidRDefault="005837BB" w:rsidP="00060327">
            <w:pPr>
              <w:jc w:val="center"/>
              <w:rPr>
                <w:b/>
                <w:bCs/>
                <w:sz w:val="16"/>
                <w:szCs w:val="16"/>
              </w:rPr>
            </w:pPr>
            <w:r w:rsidRPr="000D4A49">
              <w:rPr>
                <w:b/>
                <w:bCs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0D4A49">
              <w:rPr>
                <w:b/>
                <w:bCs/>
                <w:sz w:val="16"/>
                <w:szCs w:val="16"/>
              </w:rPr>
              <w:t>п</w:t>
            </w:r>
            <w:proofErr w:type="spellEnd"/>
            <w:proofErr w:type="gramEnd"/>
            <w:r w:rsidRPr="000D4A49">
              <w:rPr>
                <w:b/>
                <w:bCs/>
                <w:sz w:val="16"/>
                <w:szCs w:val="16"/>
              </w:rPr>
              <w:t>/</w:t>
            </w:r>
            <w:proofErr w:type="spellStart"/>
            <w:r w:rsidRPr="000D4A49">
              <w:rPr>
                <w:b/>
                <w:bCs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74" w:type="dxa"/>
            <w:vMerge w:val="restart"/>
            <w:vAlign w:val="center"/>
          </w:tcPr>
          <w:p w:rsidR="005837BB" w:rsidRPr="000D4A49" w:rsidRDefault="005837BB" w:rsidP="00060327">
            <w:pPr>
              <w:jc w:val="center"/>
              <w:rPr>
                <w:b/>
                <w:bCs/>
                <w:sz w:val="16"/>
                <w:szCs w:val="16"/>
              </w:rPr>
            </w:pPr>
            <w:r w:rsidRPr="000D4A49">
              <w:rPr>
                <w:b/>
                <w:bCs/>
                <w:sz w:val="16"/>
                <w:szCs w:val="16"/>
              </w:rPr>
              <w:t>Идентификационный код предприятия</w:t>
            </w:r>
          </w:p>
          <w:p w:rsidR="005837BB" w:rsidRPr="000D4A49" w:rsidRDefault="005837BB" w:rsidP="00060327">
            <w:pPr>
              <w:jc w:val="center"/>
              <w:rPr>
                <w:b/>
                <w:bCs/>
                <w:sz w:val="16"/>
                <w:szCs w:val="16"/>
              </w:rPr>
            </w:pPr>
            <w:r w:rsidRPr="000D4A49">
              <w:rPr>
                <w:b/>
                <w:bCs/>
                <w:sz w:val="16"/>
                <w:szCs w:val="16"/>
              </w:rPr>
              <w:t>в ОКПО</w:t>
            </w:r>
          </w:p>
          <w:p w:rsidR="005837BB" w:rsidRPr="000D4A49" w:rsidRDefault="005837BB" w:rsidP="0006032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14" w:type="dxa"/>
            <w:gridSpan w:val="3"/>
            <w:vAlign w:val="center"/>
          </w:tcPr>
          <w:p w:rsidR="005837BB" w:rsidRPr="000D4A49" w:rsidRDefault="005837BB" w:rsidP="00060327">
            <w:pPr>
              <w:jc w:val="center"/>
              <w:rPr>
                <w:b/>
                <w:bCs/>
                <w:sz w:val="16"/>
                <w:szCs w:val="16"/>
              </w:rPr>
            </w:pPr>
            <w:r w:rsidRPr="000D4A49">
              <w:rPr>
                <w:b/>
                <w:bCs/>
                <w:sz w:val="16"/>
                <w:szCs w:val="16"/>
              </w:rPr>
              <w:t>Коды признаков</w:t>
            </w:r>
          </w:p>
        </w:tc>
        <w:tc>
          <w:tcPr>
            <w:tcW w:w="2456" w:type="dxa"/>
            <w:vMerge w:val="restart"/>
            <w:vAlign w:val="center"/>
          </w:tcPr>
          <w:p w:rsidR="005837BB" w:rsidRPr="000D4A49" w:rsidRDefault="005837BB" w:rsidP="00060327">
            <w:pPr>
              <w:jc w:val="center"/>
              <w:rPr>
                <w:b/>
                <w:bCs/>
                <w:sz w:val="16"/>
                <w:szCs w:val="16"/>
              </w:rPr>
            </w:pPr>
            <w:r w:rsidRPr="000D4A49">
              <w:rPr>
                <w:b/>
                <w:bCs/>
                <w:sz w:val="16"/>
                <w:szCs w:val="16"/>
              </w:rPr>
              <w:t>Полное наименование предприятия, имущества</w:t>
            </w:r>
          </w:p>
        </w:tc>
        <w:tc>
          <w:tcPr>
            <w:tcW w:w="4233" w:type="dxa"/>
            <w:vMerge w:val="restart"/>
            <w:vAlign w:val="center"/>
          </w:tcPr>
          <w:p w:rsidR="005837BB" w:rsidRPr="000D4A49" w:rsidRDefault="005837BB" w:rsidP="00060327">
            <w:pPr>
              <w:jc w:val="center"/>
              <w:rPr>
                <w:b/>
                <w:bCs/>
                <w:sz w:val="16"/>
                <w:szCs w:val="16"/>
              </w:rPr>
            </w:pPr>
            <w:r w:rsidRPr="000D4A49">
              <w:rPr>
                <w:b/>
                <w:bCs/>
                <w:sz w:val="16"/>
                <w:szCs w:val="16"/>
              </w:rPr>
              <w:t>Юридический адрес объекта, местонахождение объекта</w:t>
            </w:r>
          </w:p>
        </w:tc>
        <w:tc>
          <w:tcPr>
            <w:tcW w:w="1763" w:type="dxa"/>
            <w:vMerge w:val="restart"/>
          </w:tcPr>
          <w:p w:rsidR="005837BB" w:rsidRPr="000D4A49" w:rsidRDefault="005837BB" w:rsidP="00060327">
            <w:pPr>
              <w:jc w:val="center"/>
              <w:rPr>
                <w:b/>
                <w:bCs/>
                <w:sz w:val="16"/>
                <w:szCs w:val="16"/>
              </w:rPr>
            </w:pPr>
            <w:r w:rsidRPr="000D4A49">
              <w:rPr>
                <w:b/>
                <w:bCs/>
                <w:sz w:val="16"/>
                <w:szCs w:val="16"/>
              </w:rPr>
              <w:t>Балансовая</w:t>
            </w:r>
          </w:p>
          <w:p w:rsidR="005837BB" w:rsidRPr="000D4A49" w:rsidRDefault="005837BB" w:rsidP="00060327">
            <w:pPr>
              <w:jc w:val="center"/>
              <w:rPr>
                <w:b/>
                <w:bCs/>
                <w:sz w:val="16"/>
                <w:szCs w:val="16"/>
              </w:rPr>
            </w:pPr>
            <w:r w:rsidRPr="000D4A49">
              <w:rPr>
                <w:b/>
                <w:bCs/>
                <w:sz w:val="16"/>
                <w:szCs w:val="16"/>
              </w:rPr>
              <w:t xml:space="preserve"> стоимость</w:t>
            </w:r>
          </w:p>
          <w:p w:rsidR="005837BB" w:rsidRPr="000D4A49" w:rsidRDefault="005837BB" w:rsidP="00060327">
            <w:pPr>
              <w:jc w:val="center"/>
              <w:rPr>
                <w:b/>
                <w:bCs/>
                <w:sz w:val="16"/>
                <w:szCs w:val="16"/>
              </w:rPr>
            </w:pPr>
            <w:r w:rsidRPr="000D4A49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5837BB" w:rsidRPr="000D4A49" w:rsidTr="00060327">
        <w:trPr>
          <w:cantSplit/>
          <w:tblHeader/>
        </w:trPr>
        <w:tc>
          <w:tcPr>
            <w:tcW w:w="0" w:type="auto"/>
            <w:vMerge/>
            <w:vAlign w:val="center"/>
          </w:tcPr>
          <w:p w:rsidR="005837BB" w:rsidRPr="000D4A49" w:rsidRDefault="005837BB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:rsidR="005837BB" w:rsidRPr="000D4A49" w:rsidRDefault="005837BB" w:rsidP="0006032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837BB" w:rsidRPr="000D4A49" w:rsidRDefault="005837BB" w:rsidP="00060327">
            <w:pPr>
              <w:jc w:val="center"/>
              <w:rPr>
                <w:b/>
                <w:bCs/>
                <w:sz w:val="18"/>
                <w:szCs w:val="18"/>
              </w:rPr>
            </w:pPr>
            <w:r w:rsidRPr="000D4A49">
              <w:rPr>
                <w:b/>
                <w:bCs/>
                <w:sz w:val="18"/>
                <w:szCs w:val="18"/>
              </w:rPr>
              <w:t>Министерства (ведомства)</w:t>
            </w:r>
          </w:p>
          <w:p w:rsidR="005837BB" w:rsidRPr="000D4A49" w:rsidRDefault="005837BB" w:rsidP="00060327">
            <w:pPr>
              <w:jc w:val="center"/>
              <w:rPr>
                <w:b/>
                <w:bCs/>
                <w:sz w:val="18"/>
                <w:szCs w:val="18"/>
              </w:rPr>
            </w:pPr>
            <w:r w:rsidRPr="000D4A49">
              <w:rPr>
                <w:b/>
                <w:bCs/>
                <w:sz w:val="18"/>
                <w:szCs w:val="18"/>
              </w:rPr>
              <w:t>в СООГУ</w:t>
            </w:r>
          </w:p>
        </w:tc>
        <w:tc>
          <w:tcPr>
            <w:tcW w:w="1183" w:type="dxa"/>
            <w:vAlign w:val="center"/>
          </w:tcPr>
          <w:p w:rsidR="005837BB" w:rsidRPr="000D4A49" w:rsidRDefault="005837BB" w:rsidP="00060327">
            <w:pPr>
              <w:jc w:val="center"/>
              <w:rPr>
                <w:b/>
                <w:bCs/>
                <w:sz w:val="18"/>
                <w:szCs w:val="18"/>
              </w:rPr>
            </w:pPr>
            <w:r w:rsidRPr="000D4A49">
              <w:rPr>
                <w:b/>
                <w:bCs/>
                <w:sz w:val="18"/>
                <w:szCs w:val="18"/>
              </w:rPr>
              <w:t>Территории</w:t>
            </w:r>
          </w:p>
          <w:p w:rsidR="005837BB" w:rsidRPr="000D4A49" w:rsidRDefault="005837BB" w:rsidP="00060327">
            <w:pPr>
              <w:jc w:val="center"/>
              <w:rPr>
                <w:b/>
                <w:bCs/>
                <w:sz w:val="18"/>
                <w:szCs w:val="18"/>
              </w:rPr>
            </w:pPr>
            <w:r w:rsidRPr="000D4A49">
              <w:rPr>
                <w:b/>
                <w:bCs/>
                <w:sz w:val="18"/>
                <w:szCs w:val="18"/>
              </w:rPr>
              <w:t>в СОАТО</w:t>
            </w:r>
          </w:p>
        </w:tc>
        <w:tc>
          <w:tcPr>
            <w:tcW w:w="914" w:type="dxa"/>
            <w:vAlign w:val="center"/>
          </w:tcPr>
          <w:p w:rsidR="005837BB" w:rsidRPr="000D4A49" w:rsidRDefault="005837BB" w:rsidP="00060327">
            <w:pPr>
              <w:jc w:val="center"/>
              <w:rPr>
                <w:b/>
                <w:bCs/>
                <w:sz w:val="18"/>
                <w:szCs w:val="18"/>
              </w:rPr>
            </w:pPr>
            <w:r w:rsidRPr="000D4A49">
              <w:rPr>
                <w:b/>
                <w:bCs/>
                <w:sz w:val="18"/>
                <w:szCs w:val="18"/>
              </w:rPr>
              <w:t>Отрасли</w:t>
            </w:r>
          </w:p>
          <w:p w:rsidR="005837BB" w:rsidRPr="000D4A49" w:rsidRDefault="005837BB" w:rsidP="0006032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D4A49">
              <w:rPr>
                <w:b/>
                <w:bCs/>
                <w:sz w:val="18"/>
                <w:szCs w:val="18"/>
              </w:rPr>
              <w:t>н</w:t>
            </w:r>
            <w:proofErr w:type="spellEnd"/>
            <w:r w:rsidRPr="000D4A49">
              <w:rPr>
                <w:b/>
                <w:bCs/>
                <w:sz w:val="18"/>
                <w:szCs w:val="18"/>
              </w:rPr>
              <w:t>/</w:t>
            </w:r>
            <w:proofErr w:type="spellStart"/>
            <w:proofErr w:type="gramStart"/>
            <w:r w:rsidRPr="000D4A49">
              <w:rPr>
                <w:b/>
                <w:bCs/>
                <w:sz w:val="18"/>
                <w:szCs w:val="18"/>
              </w:rPr>
              <w:t>х</w:t>
            </w:r>
            <w:proofErr w:type="spellEnd"/>
            <w:proofErr w:type="gramEnd"/>
            <w:r w:rsidRPr="000D4A49">
              <w:rPr>
                <w:b/>
                <w:bCs/>
                <w:sz w:val="18"/>
                <w:szCs w:val="18"/>
              </w:rPr>
              <w:t xml:space="preserve"> в ОКОНХ</w:t>
            </w:r>
          </w:p>
        </w:tc>
        <w:tc>
          <w:tcPr>
            <w:tcW w:w="2456" w:type="dxa"/>
            <w:vMerge/>
            <w:vAlign w:val="center"/>
          </w:tcPr>
          <w:p w:rsidR="005837BB" w:rsidRPr="000D4A49" w:rsidRDefault="005837BB" w:rsidP="0006032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3" w:type="dxa"/>
            <w:vMerge/>
          </w:tcPr>
          <w:p w:rsidR="005837BB" w:rsidRPr="000D4A49" w:rsidRDefault="005837BB" w:rsidP="0006032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3" w:type="dxa"/>
            <w:vMerge/>
            <w:vAlign w:val="center"/>
          </w:tcPr>
          <w:p w:rsidR="005837BB" w:rsidRPr="000D4A49" w:rsidRDefault="005837BB" w:rsidP="000603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837BB" w:rsidRPr="000D4A49" w:rsidTr="00060327">
        <w:tblPrEx>
          <w:tblCellMar>
            <w:left w:w="108" w:type="dxa"/>
            <w:right w:w="108" w:type="dxa"/>
          </w:tblCellMar>
        </w:tblPrEx>
        <w:trPr>
          <w:cantSplit/>
          <w:trHeight w:val="458"/>
        </w:trPr>
        <w:tc>
          <w:tcPr>
            <w:tcW w:w="0" w:type="auto"/>
            <w:vAlign w:val="center"/>
          </w:tcPr>
          <w:p w:rsidR="005837BB" w:rsidRPr="000D4A49" w:rsidRDefault="005837BB" w:rsidP="00060327">
            <w:pPr>
              <w:ind w:left="113"/>
              <w:jc w:val="center"/>
              <w:rPr>
                <w:sz w:val="24"/>
                <w:szCs w:val="24"/>
              </w:rPr>
            </w:pPr>
            <w:r w:rsidRPr="000D4A49">
              <w:rPr>
                <w:sz w:val="24"/>
                <w:szCs w:val="24"/>
              </w:rPr>
              <w:t>1</w:t>
            </w:r>
          </w:p>
        </w:tc>
        <w:tc>
          <w:tcPr>
            <w:tcW w:w="1974" w:type="dxa"/>
            <w:vAlign w:val="center"/>
          </w:tcPr>
          <w:p w:rsidR="005837BB" w:rsidRPr="000D4A49" w:rsidRDefault="005837BB" w:rsidP="00060327">
            <w:pPr>
              <w:jc w:val="center"/>
              <w:rPr>
                <w:sz w:val="24"/>
                <w:szCs w:val="24"/>
              </w:rPr>
            </w:pPr>
            <w:r w:rsidRPr="000D4A49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5837BB" w:rsidRPr="000D4A49" w:rsidRDefault="005837BB" w:rsidP="00060327">
            <w:pPr>
              <w:jc w:val="center"/>
              <w:rPr>
                <w:sz w:val="24"/>
                <w:szCs w:val="24"/>
              </w:rPr>
            </w:pPr>
            <w:r w:rsidRPr="000D4A49">
              <w:rPr>
                <w:sz w:val="24"/>
                <w:szCs w:val="24"/>
              </w:rPr>
              <w:t>3</w:t>
            </w:r>
          </w:p>
        </w:tc>
        <w:tc>
          <w:tcPr>
            <w:tcW w:w="1183" w:type="dxa"/>
            <w:vAlign w:val="center"/>
          </w:tcPr>
          <w:p w:rsidR="005837BB" w:rsidRPr="000D4A49" w:rsidRDefault="005837BB" w:rsidP="00060327">
            <w:pPr>
              <w:jc w:val="center"/>
              <w:rPr>
                <w:sz w:val="24"/>
                <w:szCs w:val="24"/>
              </w:rPr>
            </w:pPr>
            <w:r w:rsidRPr="000D4A49">
              <w:rPr>
                <w:sz w:val="24"/>
                <w:szCs w:val="24"/>
              </w:rPr>
              <w:t>4</w:t>
            </w:r>
          </w:p>
        </w:tc>
        <w:tc>
          <w:tcPr>
            <w:tcW w:w="914" w:type="dxa"/>
            <w:vAlign w:val="center"/>
          </w:tcPr>
          <w:p w:rsidR="005837BB" w:rsidRPr="000D4A49" w:rsidRDefault="005837BB" w:rsidP="00060327">
            <w:pPr>
              <w:jc w:val="center"/>
              <w:rPr>
                <w:sz w:val="24"/>
                <w:szCs w:val="24"/>
              </w:rPr>
            </w:pPr>
            <w:r w:rsidRPr="000D4A49">
              <w:rPr>
                <w:sz w:val="24"/>
                <w:szCs w:val="24"/>
              </w:rPr>
              <w:t>5</w:t>
            </w:r>
          </w:p>
        </w:tc>
        <w:tc>
          <w:tcPr>
            <w:tcW w:w="2456" w:type="dxa"/>
            <w:vAlign w:val="center"/>
          </w:tcPr>
          <w:p w:rsidR="005837BB" w:rsidRPr="000D4A49" w:rsidRDefault="005837BB" w:rsidP="00060327">
            <w:pPr>
              <w:jc w:val="center"/>
              <w:rPr>
                <w:sz w:val="24"/>
                <w:szCs w:val="24"/>
              </w:rPr>
            </w:pPr>
            <w:r w:rsidRPr="000D4A49">
              <w:rPr>
                <w:sz w:val="24"/>
                <w:szCs w:val="24"/>
              </w:rPr>
              <w:t>6</w:t>
            </w:r>
          </w:p>
        </w:tc>
        <w:tc>
          <w:tcPr>
            <w:tcW w:w="4233" w:type="dxa"/>
            <w:vAlign w:val="center"/>
          </w:tcPr>
          <w:p w:rsidR="005837BB" w:rsidRPr="000D4A49" w:rsidRDefault="005837BB" w:rsidP="00060327">
            <w:pPr>
              <w:jc w:val="center"/>
              <w:rPr>
                <w:sz w:val="24"/>
                <w:szCs w:val="24"/>
              </w:rPr>
            </w:pPr>
            <w:r w:rsidRPr="000D4A49">
              <w:rPr>
                <w:sz w:val="24"/>
                <w:szCs w:val="24"/>
              </w:rPr>
              <w:t>7</w:t>
            </w:r>
          </w:p>
        </w:tc>
        <w:tc>
          <w:tcPr>
            <w:tcW w:w="1763" w:type="dxa"/>
            <w:vAlign w:val="center"/>
          </w:tcPr>
          <w:p w:rsidR="005837BB" w:rsidRPr="000D4A49" w:rsidRDefault="005837BB" w:rsidP="00060327">
            <w:pPr>
              <w:jc w:val="center"/>
              <w:rPr>
                <w:sz w:val="24"/>
                <w:szCs w:val="24"/>
              </w:rPr>
            </w:pPr>
            <w:r w:rsidRPr="000D4A49">
              <w:rPr>
                <w:sz w:val="24"/>
                <w:szCs w:val="24"/>
              </w:rPr>
              <w:t>8</w:t>
            </w:r>
          </w:p>
        </w:tc>
      </w:tr>
      <w:tr w:rsidR="005837BB" w:rsidRPr="000D4A49" w:rsidTr="00060327">
        <w:tblPrEx>
          <w:tblCellMar>
            <w:left w:w="108" w:type="dxa"/>
            <w:right w:w="108" w:type="dxa"/>
          </w:tblCellMar>
        </w:tblPrEx>
        <w:trPr>
          <w:cantSplit/>
          <w:trHeight w:val="458"/>
        </w:trPr>
        <w:tc>
          <w:tcPr>
            <w:tcW w:w="0" w:type="auto"/>
            <w:vAlign w:val="center"/>
          </w:tcPr>
          <w:p w:rsidR="005837BB" w:rsidRPr="000D4A49" w:rsidRDefault="005837BB" w:rsidP="00060327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:rsidR="005837BB" w:rsidRPr="000D4A49" w:rsidRDefault="005837BB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837BB" w:rsidRPr="000D4A49" w:rsidRDefault="005837BB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5837BB" w:rsidRPr="000D4A49" w:rsidRDefault="005837BB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:rsidR="005837BB" w:rsidRPr="000D4A49" w:rsidRDefault="005837BB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:rsidR="005837BB" w:rsidRPr="000D4A49" w:rsidRDefault="005837BB" w:rsidP="005837BB">
            <w:pPr>
              <w:rPr>
                <w:b/>
                <w:sz w:val="22"/>
                <w:szCs w:val="22"/>
              </w:rPr>
            </w:pPr>
            <w:r w:rsidRPr="000D4A49">
              <w:rPr>
                <w:b/>
                <w:sz w:val="22"/>
                <w:szCs w:val="22"/>
              </w:rPr>
              <w:t xml:space="preserve">Администрация </w:t>
            </w:r>
            <w:proofErr w:type="spellStart"/>
            <w:r w:rsidRPr="000D4A49">
              <w:rPr>
                <w:b/>
                <w:sz w:val="22"/>
                <w:szCs w:val="22"/>
              </w:rPr>
              <w:t>Семлевского</w:t>
            </w:r>
            <w:proofErr w:type="spellEnd"/>
            <w:r w:rsidRPr="000D4A49">
              <w:rPr>
                <w:b/>
                <w:sz w:val="22"/>
                <w:szCs w:val="22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4233" w:type="dxa"/>
            <w:vAlign w:val="center"/>
          </w:tcPr>
          <w:p w:rsidR="005837BB" w:rsidRPr="000D4A49" w:rsidRDefault="005837BB" w:rsidP="00060327">
            <w:pPr>
              <w:rPr>
                <w:sz w:val="24"/>
                <w:szCs w:val="24"/>
              </w:rPr>
            </w:pPr>
            <w:r w:rsidRPr="000D4A49">
              <w:rPr>
                <w:sz w:val="24"/>
                <w:szCs w:val="24"/>
              </w:rPr>
              <w:t xml:space="preserve">215133 </w:t>
            </w:r>
            <w:proofErr w:type="gramStart"/>
            <w:r w:rsidRPr="000D4A49">
              <w:rPr>
                <w:sz w:val="24"/>
                <w:szCs w:val="24"/>
              </w:rPr>
              <w:t>Смоленская</w:t>
            </w:r>
            <w:proofErr w:type="gramEnd"/>
            <w:r w:rsidRPr="000D4A49">
              <w:rPr>
                <w:sz w:val="24"/>
                <w:szCs w:val="24"/>
              </w:rPr>
              <w:t xml:space="preserve"> обл.,</w:t>
            </w:r>
            <w:r w:rsidR="000D4A49">
              <w:rPr>
                <w:sz w:val="24"/>
                <w:szCs w:val="24"/>
              </w:rPr>
              <w:t xml:space="preserve"> </w:t>
            </w:r>
            <w:r w:rsidRPr="000D4A49">
              <w:rPr>
                <w:sz w:val="24"/>
                <w:szCs w:val="24"/>
              </w:rPr>
              <w:t xml:space="preserve">Вяземский </w:t>
            </w:r>
          </w:p>
          <w:p w:rsidR="005837BB" w:rsidRPr="000D4A49" w:rsidRDefault="005837BB" w:rsidP="005837BB">
            <w:pPr>
              <w:rPr>
                <w:sz w:val="24"/>
                <w:szCs w:val="24"/>
              </w:rPr>
            </w:pPr>
            <w:r w:rsidRPr="000D4A49">
              <w:rPr>
                <w:sz w:val="24"/>
                <w:szCs w:val="24"/>
              </w:rPr>
              <w:t>р-н, с. Семлево, ул. Ленина, д. 50</w:t>
            </w:r>
          </w:p>
        </w:tc>
        <w:tc>
          <w:tcPr>
            <w:tcW w:w="1763" w:type="dxa"/>
            <w:vAlign w:val="center"/>
          </w:tcPr>
          <w:p w:rsidR="005837BB" w:rsidRPr="000D4A49" w:rsidRDefault="005837BB" w:rsidP="00060327">
            <w:pPr>
              <w:jc w:val="center"/>
              <w:rPr>
                <w:sz w:val="24"/>
                <w:szCs w:val="24"/>
              </w:rPr>
            </w:pPr>
          </w:p>
        </w:tc>
      </w:tr>
      <w:tr w:rsidR="005837BB" w:rsidRPr="000D4A49" w:rsidTr="0006032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 w:rsidR="005837BB" w:rsidRPr="000D4A49" w:rsidRDefault="005837BB" w:rsidP="00060327">
            <w:pPr>
              <w:jc w:val="center"/>
              <w:rPr>
                <w:sz w:val="24"/>
                <w:szCs w:val="24"/>
              </w:rPr>
            </w:pPr>
            <w:r w:rsidRPr="000D4A49">
              <w:rPr>
                <w:sz w:val="24"/>
                <w:szCs w:val="24"/>
              </w:rPr>
              <w:t>1</w:t>
            </w:r>
          </w:p>
        </w:tc>
        <w:tc>
          <w:tcPr>
            <w:tcW w:w="1974" w:type="dxa"/>
            <w:vAlign w:val="center"/>
          </w:tcPr>
          <w:p w:rsidR="005837BB" w:rsidRPr="000D4A49" w:rsidRDefault="005837BB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837BB" w:rsidRPr="000D4A49" w:rsidRDefault="005837BB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5837BB" w:rsidRPr="000D4A49" w:rsidRDefault="005837BB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:rsidR="005837BB" w:rsidRPr="000D4A49" w:rsidRDefault="005837BB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5837BB" w:rsidRPr="000D4A49" w:rsidRDefault="005837BB" w:rsidP="005837BB">
            <w:pPr>
              <w:rPr>
                <w:sz w:val="24"/>
                <w:szCs w:val="24"/>
              </w:rPr>
            </w:pPr>
            <w:r w:rsidRPr="000D4A49">
              <w:rPr>
                <w:sz w:val="24"/>
                <w:szCs w:val="24"/>
              </w:rPr>
              <w:t>квартира  площадью 32,4 кв.м.</w:t>
            </w:r>
          </w:p>
        </w:tc>
        <w:tc>
          <w:tcPr>
            <w:tcW w:w="4233" w:type="dxa"/>
            <w:vAlign w:val="center"/>
          </w:tcPr>
          <w:p w:rsidR="005837BB" w:rsidRPr="000D4A49" w:rsidRDefault="005837BB" w:rsidP="005837BB">
            <w:pPr>
              <w:rPr>
                <w:sz w:val="24"/>
                <w:szCs w:val="24"/>
              </w:rPr>
            </w:pPr>
            <w:proofErr w:type="gramStart"/>
            <w:r w:rsidRPr="000D4A49">
              <w:rPr>
                <w:sz w:val="24"/>
                <w:szCs w:val="24"/>
              </w:rPr>
              <w:t>Смоленская</w:t>
            </w:r>
            <w:proofErr w:type="gramEnd"/>
            <w:r w:rsidRPr="000D4A49">
              <w:rPr>
                <w:sz w:val="24"/>
                <w:szCs w:val="24"/>
              </w:rPr>
              <w:t xml:space="preserve"> обл., г. Вязьма, ул. Машинистов, д.9, кв.1</w:t>
            </w:r>
          </w:p>
        </w:tc>
        <w:tc>
          <w:tcPr>
            <w:tcW w:w="1763" w:type="dxa"/>
          </w:tcPr>
          <w:p w:rsidR="005837BB" w:rsidRPr="000D4A49" w:rsidRDefault="005837BB" w:rsidP="005837BB">
            <w:pPr>
              <w:jc w:val="center"/>
              <w:rPr>
                <w:sz w:val="24"/>
                <w:szCs w:val="24"/>
              </w:rPr>
            </w:pPr>
            <w:r w:rsidRPr="000D4A49">
              <w:rPr>
                <w:sz w:val="24"/>
                <w:szCs w:val="24"/>
              </w:rPr>
              <w:t>896 580,00</w:t>
            </w:r>
          </w:p>
        </w:tc>
      </w:tr>
      <w:tr w:rsidR="005837BB" w:rsidRPr="000D4A49" w:rsidTr="0006032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 w:rsidR="005837BB" w:rsidRPr="000D4A49" w:rsidRDefault="005837BB" w:rsidP="00060327">
            <w:pPr>
              <w:jc w:val="center"/>
              <w:rPr>
                <w:sz w:val="24"/>
                <w:szCs w:val="24"/>
              </w:rPr>
            </w:pPr>
            <w:r w:rsidRPr="000D4A49">
              <w:rPr>
                <w:sz w:val="24"/>
                <w:szCs w:val="24"/>
              </w:rPr>
              <w:t>2.</w:t>
            </w:r>
          </w:p>
        </w:tc>
        <w:tc>
          <w:tcPr>
            <w:tcW w:w="1974" w:type="dxa"/>
            <w:vAlign w:val="center"/>
          </w:tcPr>
          <w:p w:rsidR="005837BB" w:rsidRPr="000D4A49" w:rsidRDefault="005837BB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837BB" w:rsidRPr="000D4A49" w:rsidRDefault="005837BB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5837BB" w:rsidRPr="000D4A49" w:rsidRDefault="005837BB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:rsidR="005837BB" w:rsidRPr="000D4A49" w:rsidRDefault="005837BB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5837BB" w:rsidRPr="000D4A49" w:rsidRDefault="005837BB" w:rsidP="00400232">
            <w:pPr>
              <w:rPr>
                <w:sz w:val="24"/>
                <w:szCs w:val="24"/>
              </w:rPr>
            </w:pPr>
            <w:r w:rsidRPr="000D4A49">
              <w:rPr>
                <w:sz w:val="24"/>
                <w:szCs w:val="24"/>
              </w:rPr>
              <w:t xml:space="preserve">квартира  площадью </w:t>
            </w:r>
            <w:r w:rsidR="00400232" w:rsidRPr="000D4A49">
              <w:rPr>
                <w:sz w:val="24"/>
                <w:szCs w:val="24"/>
              </w:rPr>
              <w:t>3</w:t>
            </w:r>
            <w:r w:rsidRPr="000D4A49">
              <w:rPr>
                <w:sz w:val="24"/>
                <w:szCs w:val="24"/>
              </w:rPr>
              <w:t>4,</w:t>
            </w:r>
            <w:r w:rsidR="00400232" w:rsidRPr="000D4A49">
              <w:rPr>
                <w:sz w:val="24"/>
                <w:szCs w:val="24"/>
              </w:rPr>
              <w:t>0</w:t>
            </w:r>
            <w:r w:rsidRPr="000D4A49">
              <w:rPr>
                <w:sz w:val="24"/>
                <w:szCs w:val="24"/>
              </w:rPr>
              <w:t xml:space="preserve"> кв.м.</w:t>
            </w:r>
          </w:p>
        </w:tc>
        <w:tc>
          <w:tcPr>
            <w:tcW w:w="4233" w:type="dxa"/>
            <w:vAlign w:val="center"/>
          </w:tcPr>
          <w:p w:rsidR="005837BB" w:rsidRPr="000D4A49" w:rsidRDefault="005837BB" w:rsidP="00400232">
            <w:pPr>
              <w:rPr>
                <w:sz w:val="24"/>
                <w:szCs w:val="24"/>
              </w:rPr>
            </w:pPr>
            <w:r w:rsidRPr="000D4A49">
              <w:rPr>
                <w:sz w:val="24"/>
                <w:szCs w:val="24"/>
              </w:rPr>
              <w:t xml:space="preserve">Смоленская обл., г. Вязьма, ул. </w:t>
            </w:r>
            <w:r w:rsidR="00400232" w:rsidRPr="000D4A49">
              <w:rPr>
                <w:sz w:val="24"/>
                <w:szCs w:val="24"/>
              </w:rPr>
              <w:t>Московская</w:t>
            </w:r>
            <w:r w:rsidRPr="000D4A49">
              <w:rPr>
                <w:sz w:val="24"/>
                <w:szCs w:val="24"/>
              </w:rPr>
              <w:t>, д.3</w:t>
            </w:r>
            <w:r w:rsidR="00400232" w:rsidRPr="000D4A49">
              <w:rPr>
                <w:sz w:val="24"/>
                <w:szCs w:val="24"/>
              </w:rPr>
              <w:t>6</w:t>
            </w:r>
            <w:r w:rsidRPr="000D4A49">
              <w:rPr>
                <w:sz w:val="24"/>
                <w:szCs w:val="24"/>
              </w:rPr>
              <w:t>,  кв.2</w:t>
            </w:r>
          </w:p>
        </w:tc>
        <w:tc>
          <w:tcPr>
            <w:tcW w:w="1763" w:type="dxa"/>
          </w:tcPr>
          <w:p w:rsidR="005837BB" w:rsidRPr="000D4A49" w:rsidRDefault="005837BB" w:rsidP="00060327">
            <w:pPr>
              <w:jc w:val="center"/>
              <w:rPr>
                <w:sz w:val="24"/>
                <w:szCs w:val="24"/>
              </w:rPr>
            </w:pPr>
            <w:r w:rsidRPr="000D4A49">
              <w:rPr>
                <w:sz w:val="24"/>
                <w:szCs w:val="24"/>
              </w:rPr>
              <w:t>1 101 000,00</w:t>
            </w:r>
          </w:p>
        </w:tc>
      </w:tr>
      <w:tr w:rsidR="005837BB" w:rsidRPr="000D4A49" w:rsidTr="0006032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 w:rsidR="005837BB" w:rsidRPr="000D4A49" w:rsidRDefault="005837BB" w:rsidP="00060327">
            <w:pPr>
              <w:jc w:val="center"/>
              <w:rPr>
                <w:sz w:val="24"/>
                <w:szCs w:val="24"/>
              </w:rPr>
            </w:pPr>
            <w:r w:rsidRPr="000D4A49">
              <w:rPr>
                <w:sz w:val="24"/>
                <w:szCs w:val="24"/>
              </w:rPr>
              <w:t>3.</w:t>
            </w:r>
          </w:p>
        </w:tc>
        <w:tc>
          <w:tcPr>
            <w:tcW w:w="1974" w:type="dxa"/>
            <w:vAlign w:val="center"/>
          </w:tcPr>
          <w:p w:rsidR="005837BB" w:rsidRPr="000D4A49" w:rsidRDefault="005837BB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837BB" w:rsidRPr="000D4A49" w:rsidRDefault="005837BB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5837BB" w:rsidRPr="000D4A49" w:rsidRDefault="005837BB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:rsidR="005837BB" w:rsidRPr="000D4A49" w:rsidRDefault="005837BB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5837BB" w:rsidRPr="000D4A49" w:rsidRDefault="005837BB" w:rsidP="00AF4802">
            <w:pPr>
              <w:rPr>
                <w:sz w:val="24"/>
                <w:szCs w:val="24"/>
              </w:rPr>
            </w:pPr>
            <w:r w:rsidRPr="000D4A49">
              <w:rPr>
                <w:sz w:val="24"/>
                <w:szCs w:val="24"/>
              </w:rPr>
              <w:t>квартира  площадью 34,</w:t>
            </w:r>
            <w:r w:rsidR="00AF4802" w:rsidRPr="000D4A49">
              <w:rPr>
                <w:sz w:val="24"/>
                <w:szCs w:val="24"/>
              </w:rPr>
              <w:t>8</w:t>
            </w:r>
            <w:r w:rsidRPr="000D4A49">
              <w:rPr>
                <w:sz w:val="24"/>
                <w:szCs w:val="24"/>
              </w:rPr>
              <w:t xml:space="preserve"> кв.м.</w:t>
            </w:r>
          </w:p>
        </w:tc>
        <w:tc>
          <w:tcPr>
            <w:tcW w:w="4233" w:type="dxa"/>
            <w:vAlign w:val="center"/>
          </w:tcPr>
          <w:p w:rsidR="005837BB" w:rsidRPr="000D4A49" w:rsidRDefault="005837BB" w:rsidP="00060327">
            <w:pPr>
              <w:rPr>
                <w:sz w:val="24"/>
                <w:szCs w:val="24"/>
              </w:rPr>
            </w:pPr>
            <w:r w:rsidRPr="000D4A49">
              <w:rPr>
                <w:sz w:val="24"/>
                <w:szCs w:val="24"/>
              </w:rPr>
              <w:t xml:space="preserve">Смоленская обл., г. Вязьма, </w:t>
            </w:r>
          </w:p>
          <w:p w:rsidR="005837BB" w:rsidRPr="000D4A49" w:rsidRDefault="005837BB" w:rsidP="00AF4802">
            <w:pPr>
              <w:rPr>
                <w:sz w:val="24"/>
                <w:szCs w:val="24"/>
              </w:rPr>
            </w:pPr>
            <w:r w:rsidRPr="000D4A49">
              <w:rPr>
                <w:sz w:val="24"/>
                <w:szCs w:val="24"/>
              </w:rPr>
              <w:t xml:space="preserve">ул. </w:t>
            </w:r>
            <w:r w:rsidR="00AF4802" w:rsidRPr="000D4A49">
              <w:rPr>
                <w:sz w:val="24"/>
                <w:szCs w:val="24"/>
              </w:rPr>
              <w:t>Полевая</w:t>
            </w:r>
            <w:r w:rsidRPr="000D4A49">
              <w:rPr>
                <w:sz w:val="24"/>
                <w:szCs w:val="24"/>
              </w:rPr>
              <w:t>, д.1-а,  кв.</w:t>
            </w:r>
            <w:r w:rsidR="00AF4802" w:rsidRPr="000D4A49">
              <w:rPr>
                <w:sz w:val="24"/>
                <w:szCs w:val="24"/>
              </w:rPr>
              <w:t>2</w:t>
            </w:r>
          </w:p>
        </w:tc>
        <w:tc>
          <w:tcPr>
            <w:tcW w:w="1763" w:type="dxa"/>
          </w:tcPr>
          <w:p w:rsidR="005837BB" w:rsidRPr="000D4A49" w:rsidRDefault="005837BB" w:rsidP="00AF4802">
            <w:pPr>
              <w:jc w:val="center"/>
              <w:rPr>
                <w:sz w:val="24"/>
                <w:szCs w:val="24"/>
              </w:rPr>
            </w:pPr>
            <w:r w:rsidRPr="000D4A49">
              <w:rPr>
                <w:sz w:val="24"/>
                <w:szCs w:val="24"/>
              </w:rPr>
              <w:t>95</w:t>
            </w:r>
            <w:r w:rsidR="00AF4802" w:rsidRPr="000D4A49">
              <w:rPr>
                <w:sz w:val="24"/>
                <w:szCs w:val="24"/>
              </w:rPr>
              <w:t>7</w:t>
            </w:r>
            <w:r w:rsidRPr="000D4A49">
              <w:rPr>
                <w:sz w:val="24"/>
                <w:szCs w:val="24"/>
              </w:rPr>
              <w:t> </w:t>
            </w:r>
            <w:r w:rsidR="00AF4802" w:rsidRPr="000D4A49">
              <w:rPr>
                <w:sz w:val="24"/>
                <w:szCs w:val="24"/>
              </w:rPr>
              <w:t>250</w:t>
            </w:r>
            <w:r w:rsidRPr="000D4A49">
              <w:rPr>
                <w:sz w:val="24"/>
                <w:szCs w:val="24"/>
              </w:rPr>
              <w:t>,00</w:t>
            </w:r>
          </w:p>
        </w:tc>
      </w:tr>
    </w:tbl>
    <w:p w:rsidR="005837BB" w:rsidRPr="000D4A49" w:rsidRDefault="005837BB" w:rsidP="005837BB">
      <w:pPr>
        <w:jc w:val="both"/>
        <w:rPr>
          <w:sz w:val="24"/>
        </w:rPr>
      </w:pPr>
    </w:p>
    <w:p w:rsidR="005837BB" w:rsidRPr="000D4A49" w:rsidRDefault="005837BB" w:rsidP="005837BB">
      <w:pPr>
        <w:jc w:val="center"/>
        <w:rPr>
          <w:sz w:val="24"/>
        </w:rPr>
      </w:pPr>
    </w:p>
    <w:p w:rsidR="005837BB" w:rsidRPr="000D4A49" w:rsidRDefault="005837BB" w:rsidP="005837BB">
      <w:pPr>
        <w:jc w:val="center"/>
        <w:rPr>
          <w:sz w:val="24"/>
        </w:rPr>
      </w:pPr>
    </w:p>
    <w:p w:rsidR="005837BB" w:rsidRPr="000D4A49" w:rsidRDefault="005837BB" w:rsidP="005837BB">
      <w:pPr>
        <w:jc w:val="center"/>
      </w:pPr>
      <w:r w:rsidRPr="000D4A49">
        <w:rPr>
          <w:sz w:val="24"/>
        </w:rPr>
        <w:t>Председатель комитета имущественных отношений</w:t>
      </w:r>
      <w:r w:rsidRPr="000D4A49">
        <w:rPr>
          <w:sz w:val="24"/>
        </w:rPr>
        <w:tab/>
      </w:r>
      <w:r w:rsidRPr="000D4A49">
        <w:rPr>
          <w:sz w:val="24"/>
        </w:rPr>
        <w:tab/>
      </w:r>
      <w:r w:rsidRPr="000D4A49">
        <w:rPr>
          <w:sz w:val="24"/>
        </w:rPr>
        <w:tab/>
      </w:r>
      <w:r w:rsidRPr="000D4A49">
        <w:rPr>
          <w:sz w:val="24"/>
        </w:rPr>
        <w:tab/>
      </w:r>
      <w:r w:rsidRPr="000D4A49">
        <w:rPr>
          <w:sz w:val="24"/>
        </w:rPr>
        <w:tab/>
      </w:r>
      <w:r w:rsidR="000D4A49">
        <w:rPr>
          <w:sz w:val="24"/>
        </w:rPr>
        <w:tab/>
      </w:r>
      <w:r w:rsidR="000D4A49">
        <w:rPr>
          <w:sz w:val="24"/>
        </w:rPr>
        <w:tab/>
      </w:r>
      <w:r w:rsidR="000D4A49">
        <w:rPr>
          <w:sz w:val="24"/>
        </w:rPr>
        <w:tab/>
      </w:r>
      <w:r w:rsidRPr="000D4A49">
        <w:rPr>
          <w:sz w:val="24"/>
        </w:rPr>
        <w:tab/>
      </w:r>
      <w:r w:rsidRPr="000D4A49">
        <w:rPr>
          <w:b/>
          <w:sz w:val="24"/>
        </w:rPr>
        <w:t>Г.Ю. Гаврилова</w:t>
      </w:r>
    </w:p>
    <w:p w:rsidR="005837BB" w:rsidRPr="000D4A49" w:rsidRDefault="005837BB" w:rsidP="005837BB"/>
    <w:p w:rsidR="00224CB7" w:rsidRPr="000D4A49" w:rsidRDefault="00224CB7"/>
    <w:sectPr w:rsidR="00224CB7" w:rsidRPr="000D4A49" w:rsidSect="002B7529">
      <w:pgSz w:w="15840" w:h="12240" w:orient="landscape"/>
      <w:pgMar w:top="899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37BB"/>
    <w:rsid w:val="000D4A49"/>
    <w:rsid w:val="00224CB7"/>
    <w:rsid w:val="00400232"/>
    <w:rsid w:val="00420866"/>
    <w:rsid w:val="005837BB"/>
    <w:rsid w:val="00622271"/>
    <w:rsid w:val="00AF4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7B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3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Company>Grizli777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cp:lastPrinted>2018-10-22T13:40:00Z</cp:lastPrinted>
  <dcterms:created xsi:type="dcterms:W3CDTF">2018-11-01T07:33:00Z</dcterms:created>
  <dcterms:modified xsi:type="dcterms:W3CDTF">2018-11-01T07:33:00Z</dcterms:modified>
</cp:coreProperties>
</file>